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A86ABD" w14:textId="7059F88E" w:rsidR="00A83ABB" w:rsidRDefault="00397E1A">
      <w:pPr>
        <w:pStyle w:val="Headline"/>
        <w:jc w:val="center"/>
        <w:rPr>
          <w:rFonts w:ascii="Arial" w:eastAsia="Arial" w:hAnsi="Arial"/>
          <w:b/>
          <w:sz w:val="36"/>
          <w:szCs w:val="36"/>
        </w:rPr>
      </w:pPr>
      <w:r>
        <w:rPr>
          <w:rFonts w:ascii="Arial" w:eastAsia="Arial" w:hAnsi="Arial"/>
          <w:b/>
          <w:sz w:val="36"/>
          <w:szCs w:val="36"/>
        </w:rPr>
        <w:t xml:space="preserve">Autorenblatt | </w:t>
      </w:r>
      <w:r>
        <w:rPr>
          <w:rFonts w:ascii="Arial" w:eastAsia="Arial" w:hAnsi="Arial"/>
          <w:b/>
          <w:bCs/>
          <w:i/>
          <w:iCs/>
          <w:sz w:val="36"/>
          <w:szCs w:val="36"/>
        </w:rPr>
        <w:t>Submission Form</w:t>
      </w:r>
    </w:p>
    <w:p w14:paraId="621388CF" w14:textId="77777777" w:rsidR="00A83ABB" w:rsidRDefault="00397E1A">
      <w:pPr>
        <w:pStyle w:val="Headline"/>
        <w:rPr>
          <w:rFonts w:ascii="Arial" w:eastAsia="Arial" w:hAnsi="Arial"/>
        </w:rPr>
      </w:pPr>
      <w:r>
        <w:rPr>
          <w:rFonts w:ascii="Arial" w:eastAsia="Arial" w:hAnsi="Arial"/>
        </w:rPr>
        <w:tab/>
      </w:r>
    </w:p>
    <w:p w14:paraId="2274573A" w14:textId="121CA7B1" w:rsidR="00A83ABB" w:rsidRDefault="00397E1A">
      <w:pPr>
        <w:pStyle w:val="Headline"/>
        <w:tabs>
          <w:tab w:val="left" w:pos="737"/>
          <w:tab w:val="left" w:pos="4252"/>
          <w:tab w:val="left" w:pos="4932"/>
          <w:tab w:val="left" w:pos="5499"/>
        </w:tabs>
        <w:rPr>
          <w:rFonts w:ascii="Arial" w:eastAsia="Arial" w:hAnsi="Arial"/>
          <w:i/>
          <w:sz w:val="22"/>
          <w:szCs w:val="22"/>
        </w:rPr>
      </w:pPr>
      <w:r>
        <w:rPr>
          <w:rFonts w:ascii="Arial" w:eastAsia="Arial" w:hAnsi="Arial"/>
          <w:sz w:val="22"/>
          <w:szCs w:val="22"/>
        </w:rPr>
        <w:t>[__]</w:t>
      </w:r>
      <w:r>
        <w:rPr>
          <w:rFonts w:ascii="Arial" w:eastAsia="Arial" w:hAnsi="Arial"/>
          <w:sz w:val="22"/>
          <w:szCs w:val="22"/>
        </w:rPr>
        <w:tab/>
        <w:t>Fachbeitrag/Praxisbericht</w:t>
      </w:r>
      <w:r>
        <w:rPr>
          <w:rFonts w:ascii="Arial" w:eastAsia="Arial" w:hAnsi="Arial"/>
          <w:sz w:val="22"/>
          <w:szCs w:val="22"/>
        </w:rPr>
        <w:tab/>
        <w:t>[__]</w:t>
      </w:r>
      <w:r>
        <w:rPr>
          <w:rFonts w:ascii="Arial" w:eastAsia="Arial" w:hAnsi="Arial"/>
          <w:sz w:val="22"/>
          <w:szCs w:val="22"/>
        </w:rPr>
        <w:tab/>
        <w:t xml:space="preserve">Wissenschaftsbeitrag </w:t>
      </w:r>
      <w:r>
        <w:rPr>
          <w:rFonts w:ascii="Arial" w:eastAsia="Arial" w:hAnsi="Arial"/>
          <w:i/>
          <w:sz w:val="22"/>
          <w:szCs w:val="22"/>
        </w:rPr>
        <w:t xml:space="preserve">| Scientific </w:t>
      </w:r>
      <w:proofErr w:type="spellStart"/>
      <w:r>
        <w:rPr>
          <w:rFonts w:ascii="Arial" w:eastAsia="Arial" w:hAnsi="Arial"/>
          <w:i/>
          <w:sz w:val="22"/>
          <w:szCs w:val="22"/>
        </w:rPr>
        <w:t>Article</w:t>
      </w:r>
      <w:proofErr w:type="spellEnd"/>
    </w:p>
    <w:p w14:paraId="79720E1B" w14:textId="7526F719" w:rsidR="00A83ABB" w:rsidRPr="00803EC0" w:rsidRDefault="00397E1A">
      <w:pPr>
        <w:pStyle w:val="Headline"/>
        <w:tabs>
          <w:tab w:val="left" w:pos="737"/>
          <w:tab w:val="left" w:pos="4252"/>
          <w:tab w:val="left" w:pos="4932"/>
          <w:tab w:val="left" w:pos="5499"/>
        </w:tabs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/>
          <w:sz w:val="22"/>
          <w:szCs w:val="22"/>
        </w:rPr>
        <w:tab/>
      </w:r>
      <w:r>
        <w:rPr>
          <w:rFonts w:ascii="Arial" w:eastAsia="Arial" w:hAnsi="Arial"/>
          <w:i/>
          <w:sz w:val="22"/>
          <w:szCs w:val="22"/>
        </w:rPr>
        <w:t xml:space="preserve">Professional </w:t>
      </w:r>
      <w:proofErr w:type="spellStart"/>
      <w:r>
        <w:rPr>
          <w:rFonts w:ascii="Arial" w:eastAsia="Arial" w:hAnsi="Arial"/>
          <w:i/>
          <w:sz w:val="22"/>
          <w:szCs w:val="22"/>
        </w:rPr>
        <w:t>Article</w:t>
      </w:r>
      <w:proofErr w:type="spellEnd"/>
      <w:r>
        <w:rPr>
          <w:rFonts w:ascii="Arial" w:eastAsia="Arial" w:hAnsi="Arial"/>
          <w:i/>
          <w:sz w:val="22"/>
          <w:szCs w:val="22"/>
        </w:rPr>
        <w:t>/Best Practice</w:t>
      </w:r>
      <w:r>
        <w:rPr>
          <w:rFonts w:ascii="Arial" w:eastAsia="Arial" w:hAnsi="Arial"/>
          <w:sz w:val="22"/>
          <w:szCs w:val="22"/>
        </w:rPr>
        <w:tab/>
        <w:t>[__]</w:t>
      </w:r>
      <w:r>
        <w:rPr>
          <w:rFonts w:ascii="Arial" w:eastAsia="Arial" w:hAnsi="Arial"/>
          <w:sz w:val="22"/>
          <w:szCs w:val="22"/>
        </w:rPr>
        <w:tab/>
        <w:t xml:space="preserve">Erstveröffentlichung | </w:t>
      </w:r>
      <w:r>
        <w:rPr>
          <w:rFonts w:ascii="Arial" w:eastAsia="Arial" w:hAnsi="Arial"/>
          <w:i/>
          <w:sz w:val="22"/>
          <w:szCs w:val="22"/>
        </w:rPr>
        <w:t>Initial Release</w:t>
      </w:r>
    </w:p>
    <w:p w14:paraId="27941A98" w14:textId="113C6BBB" w:rsidR="00A83ABB" w:rsidRDefault="00397E1A">
      <w:pPr>
        <w:pStyle w:val="Headline"/>
        <w:tabs>
          <w:tab w:val="left" w:pos="737"/>
          <w:tab w:val="left" w:pos="4252"/>
          <w:tab w:val="left" w:pos="4932"/>
          <w:tab w:val="left" w:pos="5499"/>
        </w:tabs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/>
          <w:sz w:val="22"/>
          <w:szCs w:val="22"/>
        </w:rPr>
        <w:t>[__]</w:t>
      </w:r>
      <w:r>
        <w:rPr>
          <w:rFonts w:ascii="Arial" w:eastAsia="Arial" w:hAnsi="Arial"/>
          <w:sz w:val="22"/>
          <w:szCs w:val="22"/>
        </w:rPr>
        <w:tab/>
        <w:t xml:space="preserve">Kommentar | </w:t>
      </w:r>
      <w:r>
        <w:rPr>
          <w:rFonts w:ascii="Arial" w:eastAsia="Arial" w:hAnsi="Arial"/>
          <w:i/>
          <w:iCs/>
          <w:sz w:val="22"/>
          <w:szCs w:val="22"/>
        </w:rPr>
        <w:t>Statement</w:t>
      </w:r>
    </w:p>
    <w:p w14:paraId="77CD0B90" w14:textId="77777777" w:rsidR="00A83ABB" w:rsidRDefault="00A83ABB">
      <w:pPr>
        <w:pStyle w:val="Headline"/>
        <w:rPr>
          <w:rFonts w:ascii="Arial" w:eastAsia="Arial" w:hAnsi="Arial"/>
          <w:sz w:val="22"/>
          <w:szCs w:val="22"/>
        </w:rPr>
      </w:pPr>
    </w:p>
    <w:tbl>
      <w:tblPr>
        <w:tblW w:w="9105" w:type="dxa"/>
        <w:tblLook w:val="0600" w:firstRow="0" w:lastRow="0" w:firstColumn="0" w:lastColumn="0" w:noHBand="1" w:noVBand="1"/>
      </w:tblPr>
      <w:tblGrid>
        <w:gridCol w:w="9072"/>
        <w:gridCol w:w="33"/>
      </w:tblGrid>
      <w:tr w:rsidR="00A83ABB" w:rsidRPr="00D87A91" w14:paraId="620E1BA7" w14:textId="77777777">
        <w:trPr>
          <w:gridAfter w:val="1"/>
          <w:wAfter w:w="33" w:type="dxa"/>
        </w:trPr>
        <w:tc>
          <w:tcPr>
            <w:tcW w:w="9072" w:type="dxa"/>
            <w:tcBorders>
              <w:top w:val="single" w:sz="8" w:space="0" w:color="00007F"/>
              <w:left w:val="single" w:sz="8" w:space="0" w:color="00007F"/>
              <w:bottom w:val="single" w:sz="8" w:space="0" w:color="000000"/>
              <w:right w:val="single" w:sz="8" w:space="0" w:color="00007F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1850F" w14:textId="77777777" w:rsidR="00A83ABB" w:rsidRPr="00A86737" w:rsidRDefault="00397E1A">
            <w:pPr>
              <w:pStyle w:val="Lauftext"/>
              <w:rPr>
                <w:rFonts w:ascii="Arial" w:eastAsia="Arial" w:hAnsi="Arial" w:cs="Arial"/>
                <w:lang w:val="en-GB"/>
              </w:rPr>
            </w:pPr>
            <w:proofErr w:type="spellStart"/>
            <w:r w:rsidRPr="00A86737">
              <w:rPr>
                <w:rFonts w:ascii="Arial" w:eastAsia="Arial" w:hAnsi="Arial" w:cs="Arial"/>
                <w:b/>
                <w:bCs/>
                <w:lang w:val="en-GB"/>
              </w:rPr>
              <w:t>Manuskript</w:t>
            </w:r>
            <w:proofErr w:type="spellEnd"/>
            <w:r w:rsidRPr="00A86737">
              <w:rPr>
                <w:rFonts w:ascii="Arial" w:eastAsia="Arial" w:hAnsi="Arial" w:cs="Arial"/>
                <w:b/>
                <w:bCs/>
                <w:lang w:val="en-GB"/>
              </w:rPr>
              <w:t>-Titel</w:t>
            </w:r>
            <w:r w:rsidRPr="00A86737">
              <w:rPr>
                <w:rFonts w:ascii="Arial" w:eastAsia="Arial" w:hAnsi="Arial" w:cs="Arial"/>
                <w:lang w:val="en-GB"/>
              </w:rPr>
              <w:t xml:space="preserve"> (max. 50 </w:t>
            </w:r>
            <w:proofErr w:type="spellStart"/>
            <w:r w:rsidRPr="00A86737">
              <w:rPr>
                <w:rFonts w:ascii="Arial" w:eastAsia="Arial" w:hAnsi="Arial" w:cs="Arial"/>
                <w:lang w:val="en-GB"/>
              </w:rPr>
              <w:t>Druckzeichen</w:t>
            </w:r>
            <w:proofErr w:type="spellEnd"/>
            <w:r w:rsidRPr="00A86737">
              <w:rPr>
                <w:rFonts w:ascii="Arial" w:eastAsia="Arial" w:hAnsi="Arial" w:cs="Arial"/>
                <w:lang w:val="en-GB"/>
              </w:rPr>
              <w:t xml:space="preserve">):  </w:t>
            </w:r>
            <w:proofErr w:type="gramStart"/>
            <w:r w:rsidRPr="00A86737">
              <w:rPr>
                <w:rFonts w:ascii="Arial" w:eastAsia="Arial" w:hAnsi="Arial" w:cs="Arial"/>
                <w:lang w:val="en-GB"/>
              </w:rPr>
              <w:t xml:space="preserve">|  </w:t>
            </w:r>
            <w:r w:rsidRPr="00A86737">
              <w:rPr>
                <w:rFonts w:ascii="Arial" w:eastAsia="Arial" w:hAnsi="Arial" w:cs="Arial"/>
                <w:b/>
                <w:bCs/>
                <w:i/>
                <w:iCs/>
                <w:lang w:val="en-GB"/>
              </w:rPr>
              <w:t>Heading</w:t>
            </w:r>
            <w:proofErr w:type="gramEnd"/>
            <w:r w:rsidRPr="00A86737">
              <w:rPr>
                <w:rFonts w:ascii="Arial" w:eastAsia="Arial" w:hAnsi="Arial" w:cs="Arial"/>
                <w:i/>
                <w:iCs/>
                <w:lang w:val="en-GB"/>
              </w:rPr>
              <w:t xml:space="preserve"> (max.50 characters incl. spaces)</w:t>
            </w:r>
            <w:r w:rsidRPr="00A86737">
              <w:rPr>
                <w:rFonts w:ascii="Arial" w:eastAsia="Arial" w:hAnsi="Arial" w:cs="Arial"/>
                <w:lang w:val="en-GB"/>
              </w:rPr>
              <w:t>:</w:t>
            </w:r>
          </w:p>
          <w:p w14:paraId="3C9A39BC" w14:textId="77777777" w:rsidR="00A83ABB" w:rsidRPr="00A86737" w:rsidRDefault="00A83ABB">
            <w:pPr>
              <w:pStyle w:val="Lauftext"/>
              <w:rPr>
                <w:rFonts w:ascii="Arial" w:eastAsia="Arial" w:hAnsi="Arial" w:cs="Arial"/>
                <w:color w:val="0000FF"/>
                <w:lang w:val="en-GB"/>
              </w:rPr>
            </w:pPr>
          </w:p>
          <w:p w14:paraId="088499D4" w14:textId="77777777" w:rsidR="00A83ABB" w:rsidRPr="00E44F93" w:rsidRDefault="00A83ABB" w:rsidP="00803EC0">
            <w:pPr>
              <w:rPr>
                <w:rFonts w:ascii="Arial" w:eastAsia="Arial" w:hAnsi="Arial" w:cs="Arial"/>
                <w:b/>
                <w:color w:val="2300DC"/>
                <w:sz w:val="24"/>
                <w:lang w:val="en-GB"/>
              </w:rPr>
            </w:pPr>
          </w:p>
        </w:tc>
      </w:tr>
      <w:tr w:rsidR="00A83ABB" w:rsidRPr="00D87A91" w14:paraId="136A5FF9" w14:textId="77777777">
        <w:tc>
          <w:tcPr>
            <w:tcW w:w="9105" w:type="dxa"/>
            <w:gridSpan w:val="2"/>
            <w:tcBorders>
              <w:top w:val="nil"/>
              <w:left w:val="single" w:sz="8" w:space="0" w:color="00007F"/>
              <w:bottom w:val="nil"/>
              <w:right w:val="single" w:sz="8" w:space="0" w:color="00007F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7B400" w14:textId="77777777" w:rsidR="00A83ABB" w:rsidRPr="00A86737" w:rsidRDefault="00397E1A">
            <w:pPr>
              <w:pStyle w:val="Lauftext"/>
              <w:rPr>
                <w:rFonts w:ascii="Arial" w:eastAsia="Arial" w:hAnsi="Arial" w:cs="Arial"/>
                <w:i/>
                <w:lang w:val="en-GB"/>
              </w:rPr>
            </w:pPr>
            <w:proofErr w:type="spellStart"/>
            <w:r w:rsidRPr="00A86737">
              <w:rPr>
                <w:rFonts w:ascii="Arial" w:eastAsia="Arial" w:hAnsi="Arial" w:cs="Arial"/>
                <w:b/>
                <w:bCs/>
                <w:lang w:val="en-GB"/>
              </w:rPr>
              <w:t>Untertitel</w:t>
            </w:r>
            <w:proofErr w:type="spellEnd"/>
            <w:r w:rsidRPr="00A86737">
              <w:rPr>
                <w:rFonts w:ascii="Arial" w:eastAsia="Arial" w:hAnsi="Arial" w:cs="Arial"/>
                <w:lang w:val="en-GB"/>
              </w:rPr>
              <w:t xml:space="preserve"> optional (max. 100 </w:t>
            </w:r>
            <w:proofErr w:type="spellStart"/>
            <w:r w:rsidRPr="00A86737">
              <w:rPr>
                <w:rFonts w:ascii="Arial" w:eastAsia="Arial" w:hAnsi="Arial" w:cs="Arial"/>
                <w:lang w:val="en-GB"/>
              </w:rPr>
              <w:t>Druckzeichen</w:t>
            </w:r>
            <w:proofErr w:type="spellEnd"/>
            <w:r w:rsidRPr="00A86737">
              <w:rPr>
                <w:rFonts w:ascii="Arial" w:eastAsia="Arial" w:hAnsi="Arial" w:cs="Arial"/>
                <w:lang w:val="en-GB"/>
              </w:rPr>
              <w:t xml:space="preserve">):  </w:t>
            </w:r>
            <w:proofErr w:type="gramStart"/>
            <w:r w:rsidRPr="00A86737">
              <w:rPr>
                <w:rFonts w:ascii="Arial" w:eastAsia="Arial" w:hAnsi="Arial" w:cs="Arial"/>
                <w:lang w:val="en-GB"/>
              </w:rPr>
              <w:t xml:space="preserve">|  </w:t>
            </w:r>
            <w:r w:rsidRPr="00A86737">
              <w:rPr>
                <w:rFonts w:ascii="Arial" w:eastAsia="Arial" w:hAnsi="Arial" w:cs="Arial"/>
                <w:b/>
                <w:bCs/>
                <w:i/>
                <w:lang w:val="en-GB"/>
              </w:rPr>
              <w:t>Subheading</w:t>
            </w:r>
            <w:proofErr w:type="gramEnd"/>
            <w:r w:rsidRPr="00A86737">
              <w:rPr>
                <w:rFonts w:ascii="Arial" w:eastAsia="Arial" w:hAnsi="Arial" w:cs="Arial"/>
                <w:i/>
                <w:lang w:val="en-GB"/>
              </w:rPr>
              <w:t xml:space="preserve"> optional (max.100 chars. incl. spaces):</w:t>
            </w:r>
          </w:p>
          <w:p w14:paraId="23D15824" w14:textId="77777777" w:rsidR="00A83ABB" w:rsidRPr="00A86737" w:rsidRDefault="00A83ABB">
            <w:pPr>
              <w:pStyle w:val="Lauftext"/>
              <w:rPr>
                <w:rFonts w:ascii="Arial" w:eastAsia="Arial" w:hAnsi="Arial" w:cs="Arial"/>
                <w:color w:val="0000FF"/>
                <w:lang w:val="en-GB"/>
              </w:rPr>
            </w:pPr>
          </w:p>
          <w:p w14:paraId="78BA054D" w14:textId="77777777" w:rsidR="00A83ABB" w:rsidRPr="00E44F93" w:rsidRDefault="00A83ABB" w:rsidP="00803EC0">
            <w:pPr>
              <w:rPr>
                <w:rFonts w:ascii="Arial" w:eastAsia="Arial" w:hAnsi="Arial" w:cs="Arial"/>
                <w:b/>
                <w:color w:val="2300DC"/>
                <w:sz w:val="24"/>
                <w:lang w:val="en-GB"/>
              </w:rPr>
            </w:pPr>
          </w:p>
        </w:tc>
      </w:tr>
      <w:tr w:rsidR="00A83ABB" w14:paraId="49DA6CD6" w14:textId="77777777">
        <w:trPr>
          <w:gridAfter w:val="1"/>
          <w:wAfter w:w="33" w:type="dxa"/>
        </w:trPr>
        <w:tc>
          <w:tcPr>
            <w:tcW w:w="9072" w:type="dxa"/>
            <w:tcBorders>
              <w:top w:val="single" w:sz="8" w:space="0" w:color="000000"/>
              <w:left w:val="single" w:sz="8" w:space="0" w:color="00007F"/>
              <w:bottom w:val="single" w:sz="8" w:space="0" w:color="000000"/>
              <w:right w:val="single" w:sz="8" w:space="0" w:color="00007F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096D1" w14:textId="77777777" w:rsidR="00A83ABB" w:rsidRDefault="00397E1A">
            <w:pPr>
              <w:pStyle w:val="Lauftext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b/>
                <w:bCs/>
              </w:rPr>
              <w:t>Zusammenfassung</w:t>
            </w:r>
            <w:r>
              <w:rPr>
                <w:rFonts w:ascii="Arial" w:eastAsia="Arial" w:hAnsi="Arial" w:cs="Arial"/>
              </w:rPr>
              <w:t xml:space="preserve"> (max. 600 Druckzeichen):  </w:t>
            </w:r>
            <w:proofErr w:type="gramStart"/>
            <w:r>
              <w:rPr>
                <w:rFonts w:ascii="Arial" w:eastAsia="Arial" w:hAnsi="Arial" w:cs="Arial"/>
              </w:rPr>
              <w:t xml:space="preserve">|  </w:t>
            </w:r>
            <w:r>
              <w:rPr>
                <w:rFonts w:ascii="Arial" w:eastAsia="Arial" w:hAnsi="Arial" w:cs="Arial"/>
                <w:b/>
                <w:bCs/>
                <w:i/>
              </w:rPr>
              <w:t>Abstract</w:t>
            </w:r>
            <w:proofErr w:type="gramEnd"/>
            <w:r>
              <w:rPr>
                <w:rFonts w:ascii="Arial" w:eastAsia="Arial" w:hAnsi="Arial" w:cs="Arial"/>
                <w:i/>
              </w:rPr>
              <w:t xml:space="preserve"> (max.600 </w:t>
            </w:r>
            <w:proofErr w:type="spellStart"/>
            <w:r>
              <w:rPr>
                <w:rFonts w:ascii="Arial" w:eastAsia="Arial" w:hAnsi="Arial" w:cs="Arial"/>
                <w:i/>
              </w:rPr>
              <w:t>chars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. incl. </w:t>
            </w:r>
            <w:proofErr w:type="spellStart"/>
            <w:r>
              <w:rPr>
                <w:rFonts w:ascii="Arial" w:eastAsia="Arial" w:hAnsi="Arial" w:cs="Arial"/>
                <w:i/>
              </w:rPr>
              <w:t>spaces</w:t>
            </w:r>
            <w:proofErr w:type="spellEnd"/>
            <w:r>
              <w:rPr>
                <w:rFonts w:ascii="Arial" w:eastAsia="Arial" w:hAnsi="Arial" w:cs="Arial"/>
                <w:i/>
              </w:rPr>
              <w:t>):</w:t>
            </w:r>
          </w:p>
          <w:p w14:paraId="12D6B515" w14:textId="77777777" w:rsidR="00A83ABB" w:rsidRDefault="00A83ABB">
            <w:pPr>
              <w:pStyle w:val="Lauftext"/>
              <w:rPr>
                <w:rFonts w:ascii="Arial" w:eastAsia="Arial" w:hAnsi="Arial" w:cs="Arial"/>
                <w:color w:val="0000FF"/>
              </w:rPr>
            </w:pPr>
          </w:p>
          <w:p w14:paraId="247FC0FF" w14:textId="77777777" w:rsidR="00A83ABB" w:rsidRDefault="00A83ABB">
            <w:pPr>
              <w:rPr>
                <w:rFonts w:ascii="Arial" w:eastAsia="Arial" w:hAnsi="Arial" w:cs="Arial"/>
                <w:i/>
                <w:color w:val="2300DC"/>
              </w:rPr>
            </w:pPr>
          </w:p>
          <w:p w14:paraId="7358DC4D" w14:textId="77777777" w:rsidR="00803EC0" w:rsidRDefault="00803EC0">
            <w:pPr>
              <w:rPr>
                <w:rFonts w:ascii="Arial" w:eastAsia="Arial" w:hAnsi="Arial" w:cs="Arial"/>
                <w:i/>
                <w:color w:val="2300DC"/>
              </w:rPr>
            </w:pPr>
          </w:p>
          <w:p w14:paraId="64BC0456" w14:textId="77777777" w:rsidR="00803EC0" w:rsidRDefault="00803EC0">
            <w:pPr>
              <w:rPr>
                <w:rFonts w:ascii="Arial" w:eastAsia="Arial" w:hAnsi="Arial" w:cs="Arial"/>
                <w:i/>
                <w:color w:val="2300DC"/>
              </w:rPr>
            </w:pPr>
          </w:p>
          <w:p w14:paraId="2BC2397F" w14:textId="77777777" w:rsidR="00803EC0" w:rsidRDefault="00803EC0">
            <w:pPr>
              <w:rPr>
                <w:rFonts w:ascii="Arial" w:eastAsia="Arial" w:hAnsi="Arial" w:cs="Arial"/>
                <w:i/>
                <w:color w:val="2300DC"/>
              </w:rPr>
            </w:pPr>
          </w:p>
          <w:p w14:paraId="747C4C20" w14:textId="77777777" w:rsidR="00803EC0" w:rsidRDefault="00803EC0">
            <w:pPr>
              <w:rPr>
                <w:rFonts w:ascii="Arial" w:eastAsia="Arial" w:hAnsi="Arial" w:cs="Arial"/>
                <w:i/>
                <w:color w:val="2300DC"/>
              </w:rPr>
            </w:pPr>
          </w:p>
          <w:p w14:paraId="7E2653A0" w14:textId="77777777" w:rsidR="00803EC0" w:rsidRDefault="00803EC0">
            <w:pPr>
              <w:rPr>
                <w:rFonts w:ascii="Arial" w:eastAsia="Arial" w:hAnsi="Arial" w:cs="Arial"/>
                <w:i/>
                <w:color w:val="2300DC"/>
              </w:rPr>
            </w:pPr>
          </w:p>
          <w:p w14:paraId="3756189C" w14:textId="77777777" w:rsidR="00803EC0" w:rsidRDefault="00803EC0">
            <w:pPr>
              <w:rPr>
                <w:rFonts w:ascii="Arial" w:eastAsia="Arial" w:hAnsi="Arial" w:cs="Arial"/>
                <w:i/>
                <w:color w:val="2300DC"/>
              </w:rPr>
            </w:pPr>
          </w:p>
          <w:p w14:paraId="3E84A7CF" w14:textId="77777777" w:rsidR="00803EC0" w:rsidRDefault="00803EC0">
            <w:pPr>
              <w:rPr>
                <w:rFonts w:ascii="Arial" w:eastAsia="Arial" w:hAnsi="Arial" w:cs="Arial"/>
                <w:i/>
                <w:color w:val="2300DC"/>
              </w:rPr>
            </w:pPr>
          </w:p>
          <w:p w14:paraId="1D731D52" w14:textId="77777777" w:rsidR="00803EC0" w:rsidRDefault="00803EC0">
            <w:pPr>
              <w:rPr>
                <w:rFonts w:ascii="Arial" w:eastAsia="Arial" w:hAnsi="Arial" w:cs="Arial"/>
                <w:i/>
                <w:color w:val="2300DC"/>
              </w:rPr>
            </w:pPr>
          </w:p>
          <w:p w14:paraId="541BCED4" w14:textId="77777777" w:rsidR="00A83ABB" w:rsidRDefault="00A83ABB">
            <w:pPr>
              <w:rPr>
                <w:rFonts w:ascii="Arial" w:eastAsia="Arial" w:hAnsi="Arial" w:cs="Arial"/>
                <w:i/>
                <w:color w:val="2300DC"/>
              </w:rPr>
            </w:pPr>
          </w:p>
        </w:tc>
      </w:tr>
      <w:tr w:rsidR="00A83ABB" w14:paraId="6F89E0A1" w14:textId="77777777">
        <w:tc>
          <w:tcPr>
            <w:tcW w:w="9105" w:type="dxa"/>
            <w:gridSpan w:val="2"/>
            <w:tcBorders>
              <w:top w:val="nil"/>
              <w:left w:val="single" w:sz="8" w:space="0" w:color="00007F"/>
              <w:bottom w:val="nil"/>
              <w:right w:val="single" w:sz="8" w:space="0" w:color="00007F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E3511" w14:textId="77777777" w:rsidR="00A83ABB" w:rsidRDefault="00397E1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Kennzeichnende </w:t>
            </w:r>
            <w:r>
              <w:rPr>
                <w:rFonts w:ascii="Arial" w:eastAsia="Arial" w:hAnsi="Arial" w:cs="Arial"/>
                <w:b/>
                <w:bCs/>
              </w:rPr>
              <w:t>Schlagworte</w:t>
            </w:r>
            <w:r>
              <w:rPr>
                <w:rFonts w:ascii="Arial" w:eastAsia="Arial" w:hAnsi="Arial" w:cs="Arial"/>
              </w:rPr>
              <w:t xml:space="preserve"> (3-6</w:t>
            </w:r>
            <w:proofErr w:type="gramStart"/>
            <w:r>
              <w:rPr>
                <w:rFonts w:ascii="Arial" w:eastAsia="Arial" w:hAnsi="Arial" w:cs="Arial"/>
              </w:rPr>
              <w:t>)  |</w:t>
            </w:r>
            <w:proofErr w:type="gramEnd"/>
            <w:r>
              <w:rPr>
                <w:rFonts w:ascii="Arial" w:eastAsia="Arial" w:hAnsi="Arial" w:cs="Arial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i/>
                <w:iCs/>
              </w:rPr>
              <w:t>Significant</w:t>
            </w:r>
            <w:proofErr w:type="spellEnd"/>
            <w:r>
              <w:rPr>
                <w:rFonts w:ascii="Arial" w:eastAsia="Arial" w:hAnsi="Arial" w:cs="Arial"/>
                <w:i/>
                <w:iCs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iCs/>
              </w:rPr>
              <w:t>Keywords</w:t>
            </w:r>
          </w:p>
          <w:p w14:paraId="7996B985" w14:textId="77777777" w:rsidR="00A83ABB" w:rsidRDefault="00A83ABB">
            <w:pPr>
              <w:rPr>
                <w:rFonts w:ascii="Arial" w:eastAsia="Arial" w:hAnsi="Arial" w:cs="Arial"/>
              </w:rPr>
            </w:pPr>
          </w:p>
          <w:p w14:paraId="1C57CE16" w14:textId="77777777" w:rsidR="00A83ABB" w:rsidRDefault="00A83ABB" w:rsidP="00803EC0">
            <w:pPr>
              <w:rPr>
                <w:rFonts w:ascii="Arial" w:eastAsia="Arial" w:hAnsi="Arial" w:cs="Arial"/>
              </w:rPr>
            </w:pPr>
          </w:p>
        </w:tc>
      </w:tr>
      <w:tr w:rsidR="00A83ABB" w14:paraId="0F21B61B" w14:textId="77777777">
        <w:tc>
          <w:tcPr>
            <w:tcW w:w="9105" w:type="dxa"/>
            <w:gridSpan w:val="2"/>
            <w:tcBorders>
              <w:top w:val="single" w:sz="8" w:space="0" w:color="000000"/>
              <w:left w:val="single" w:sz="8" w:space="0" w:color="00007F"/>
              <w:bottom w:val="single" w:sz="8" w:space="0" w:color="000000"/>
              <w:right w:val="single" w:sz="8" w:space="0" w:color="00007F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B7B00" w14:textId="604753E6" w:rsidR="00A83ABB" w:rsidRDefault="00397E1A">
            <w:pPr>
              <w:pStyle w:val="Lauftext"/>
              <w:tabs>
                <w:tab w:val="left" w:pos="5726"/>
              </w:tabs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b/>
                <w:bCs/>
              </w:rPr>
              <w:t>Textlänge</w:t>
            </w:r>
            <w:r>
              <w:rPr>
                <w:rFonts w:ascii="Arial" w:eastAsia="Arial" w:hAnsi="Arial" w:cs="Arial"/>
              </w:rPr>
              <w:t xml:space="preserve"> (</w:t>
            </w:r>
            <w:r w:rsidR="00D87A91">
              <w:rPr>
                <w:rFonts w:ascii="Arial" w:eastAsia="Arial" w:hAnsi="Arial" w:cs="Arial"/>
              </w:rPr>
              <w:t>Zeichen mit Leerzeichen</w:t>
            </w:r>
            <w:r>
              <w:rPr>
                <w:rFonts w:ascii="Arial" w:eastAsia="Arial" w:hAnsi="Arial" w:cs="Arial"/>
              </w:rPr>
              <w:t xml:space="preserve">, voraussichtlich) | </w:t>
            </w:r>
            <w:r>
              <w:rPr>
                <w:rFonts w:ascii="Arial" w:eastAsia="Arial" w:hAnsi="Arial" w:cs="Arial"/>
                <w:b/>
                <w:bCs/>
                <w:i/>
              </w:rPr>
              <w:t xml:space="preserve">Text </w:t>
            </w:r>
            <w:proofErr w:type="spellStart"/>
            <w:r>
              <w:rPr>
                <w:rFonts w:ascii="Arial" w:eastAsia="Arial" w:hAnsi="Arial" w:cs="Arial"/>
                <w:b/>
                <w:bCs/>
                <w:i/>
              </w:rPr>
              <w:t>length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i/>
              </w:rPr>
              <w:t>chars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. incl. </w:t>
            </w:r>
            <w:proofErr w:type="spellStart"/>
            <w:r>
              <w:rPr>
                <w:rFonts w:ascii="Arial" w:eastAsia="Arial" w:hAnsi="Arial" w:cs="Arial"/>
                <w:i/>
              </w:rPr>
              <w:t>spaces</w:t>
            </w:r>
            <w:proofErr w:type="spellEnd"/>
            <w:r>
              <w:rPr>
                <w:rFonts w:ascii="Arial" w:eastAsia="Arial" w:hAnsi="Arial" w:cs="Arial"/>
                <w:i/>
              </w:rPr>
              <w:t>,</w:t>
            </w:r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estimated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):  </w:t>
            </w:r>
          </w:p>
          <w:p w14:paraId="772A61E0" w14:textId="77777777" w:rsidR="00A83ABB" w:rsidRDefault="00A83ABB">
            <w:pPr>
              <w:pStyle w:val="Lauftext"/>
              <w:tabs>
                <w:tab w:val="left" w:pos="5726"/>
              </w:tabs>
              <w:rPr>
                <w:rFonts w:ascii="Arial" w:eastAsia="Arial" w:hAnsi="Arial" w:cs="Arial"/>
              </w:rPr>
            </w:pPr>
          </w:p>
          <w:p w14:paraId="308B7338" w14:textId="77777777" w:rsidR="00803EC0" w:rsidRDefault="00803EC0">
            <w:pPr>
              <w:pStyle w:val="Lauftext"/>
              <w:tabs>
                <w:tab w:val="left" w:pos="5726"/>
              </w:tabs>
              <w:rPr>
                <w:rFonts w:ascii="Arial" w:eastAsia="Arial" w:hAnsi="Arial" w:cs="Arial"/>
              </w:rPr>
            </w:pPr>
          </w:p>
          <w:p w14:paraId="2FF9B507" w14:textId="1097235F" w:rsidR="00A83ABB" w:rsidRDefault="00397E1A">
            <w:pPr>
              <w:pStyle w:val="Lauftext"/>
              <w:tabs>
                <w:tab w:val="left" w:pos="5726"/>
              </w:tabs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b/>
                <w:bCs/>
              </w:rPr>
              <w:t>Abbildungen</w:t>
            </w:r>
            <w:r>
              <w:rPr>
                <w:rFonts w:ascii="Arial" w:eastAsia="Arial" w:hAnsi="Arial" w:cs="Arial"/>
                <w:i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(voraussichtlich) </w:t>
            </w:r>
            <w:r>
              <w:rPr>
                <w:rFonts w:ascii="Arial" w:eastAsia="Arial" w:hAnsi="Arial" w:cs="Arial"/>
                <w:i/>
              </w:rPr>
              <w:t xml:space="preserve">| </w:t>
            </w:r>
            <w:proofErr w:type="spellStart"/>
            <w:r>
              <w:rPr>
                <w:rFonts w:ascii="Arial" w:eastAsia="Arial" w:hAnsi="Arial" w:cs="Arial"/>
                <w:b/>
                <w:bCs/>
                <w:i/>
              </w:rPr>
              <w:t>Figures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i/>
              </w:rPr>
              <w:t>estimated</w:t>
            </w:r>
            <w:proofErr w:type="spellEnd"/>
            <w:r>
              <w:rPr>
                <w:rFonts w:ascii="Arial" w:eastAsia="Arial" w:hAnsi="Arial" w:cs="Arial"/>
                <w:i/>
              </w:rPr>
              <w:t>)</w:t>
            </w:r>
            <w:r w:rsidR="00564F3C" w:rsidRPr="00685DE1">
              <w:rPr>
                <w:rFonts w:ascii="Arial" w:eastAsia="Arial" w:hAnsi="Arial" w:cs="Arial"/>
                <w:iCs/>
              </w:rPr>
              <w:t>:</w:t>
            </w:r>
          </w:p>
          <w:p w14:paraId="02A11320" w14:textId="77777777" w:rsidR="00803EC0" w:rsidRDefault="00803EC0">
            <w:pPr>
              <w:pStyle w:val="Lauftext"/>
              <w:tabs>
                <w:tab w:val="left" w:pos="5726"/>
              </w:tabs>
              <w:rPr>
                <w:rFonts w:ascii="Arial" w:eastAsia="Arial" w:hAnsi="Arial" w:cs="Arial"/>
                <w:i/>
              </w:rPr>
            </w:pPr>
          </w:p>
          <w:p w14:paraId="19A2A1B1" w14:textId="77777777" w:rsidR="00A83ABB" w:rsidRDefault="00A83ABB">
            <w:pPr>
              <w:pStyle w:val="Lauftext"/>
              <w:tabs>
                <w:tab w:val="left" w:pos="5726"/>
              </w:tabs>
              <w:rPr>
                <w:rFonts w:ascii="Arial" w:eastAsia="Arial" w:hAnsi="Arial" w:cs="Arial"/>
                <w:i/>
              </w:rPr>
            </w:pPr>
          </w:p>
        </w:tc>
      </w:tr>
      <w:tr w:rsidR="00A83ABB" w14:paraId="341D05EB" w14:textId="77777777">
        <w:tc>
          <w:tcPr>
            <w:tcW w:w="9105" w:type="dxa"/>
            <w:gridSpan w:val="2"/>
            <w:tcBorders>
              <w:top w:val="nil"/>
              <w:left w:val="single" w:sz="8" w:space="0" w:color="00007F"/>
              <w:bottom w:val="single" w:sz="8" w:space="0" w:color="00007F"/>
              <w:right w:val="single" w:sz="8" w:space="0" w:color="00007F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3E322" w14:textId="77777777" w:rsidR="00A83ABB" w:rsidRDefault="00397E1A">
            <w:pPr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</w:rPr>
              <w:t xml:space="preserve">Genannte / beteiligte </w:t>
            </w:r>
            <w:proofErr w:type="gramStart"/>
            <w:r>
              <w:rPr>
                <w:rFonts w:ascii="Arial" w:eastAsia="Arial" w:hAnsi="Arial" w:cs="Arial"/>
                <w:b/>
                <w:bCs/>
              </w:rPr>
              <w:t>Firmen</w:t>
            </w:r>
            <w:r>
              <w:rPr>
                <w:rFonts w:ascii="Arial" w:eastAsia="Arial" w:hAnsi="Arial" w:cs="Arial"/>
              </w:rPr>
              <w:t xml:space="preserve">  |</w:t>
            </w:r>
            <w:proofErr w:type="gramEnd"/>
            <w:r>
              <w:rPr>
                <w:rFonts w:ascii="Arial" w:eastAsia="Arial" w:hAnsi="Arial" w:cs="Arial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i/>
              </w:rPr>
              <w:t>Named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i/>
              </w:rPr>
              <w:t>Involved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Companies</w:t>
            </w:r>
          </w:p>
          <w:p w14:paraId="35B6F306" w14:textId="77777777" w:rsidR="00803EC0" w:rsidRDefault="00803EC0">
            <w:pPr>
              <w:rPr>
                <w:rFonts w:ascii="Arial" w:eastAsia="Arial" w:hAnsi="Arial" w:cs="Arial"/>
                <w:i/>
              </w:rPr>
            </w:pPr>
          </w:p>
          <w:p w14:paraId="54F773A9" w14:textId="77777777" w:rsidR="00A83ABB" w:rsidRDefault="00A83ABB" w:rsidP="00803EC0">
            <w:pPr>
              <w:rPr>
                <w:rFonts w:ascii="Arial" w:eastAsia="Arial" w:hAnsi="Arial" w:cs="Arial"/>
                <w:color w:val="2300DC"/>
              </w:rPr>
            </w:pPr>
          </w:p>
        </w:tc>
      </w:tr>
    </w:tbl>
    <w:p w14:paraId="5878D4F2" w14:textId="77777777" w:rsidR="00A83ABB" w:rsidRDefault="00A83ABB">
      <w:pPr>
        <w:rPr>
          <w:rFonts w:ascii="Arial" w:eastAsia="Arial" w:hAnsi="Arial" w:cs="Arial"/>
        </w:rPr>
      </w:pPr>
    </w:p>
    <w:p w14:paraId="2E8E3A2E" w14:textId="77777777" w:rsidR="00A83ABB" w:rsidRDefault="00397E1A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Autor/</w:t>
      </w:r>
      <w:proofErr w:type="gramStart"/>
      <w:r>
        <w:rPr>
          <w:rFonts w:ascii="Arial" w:eastAsia="Arial" w:hAnsi="Arial" w:cs="Arial"/>
          <w:b/>
        </w:rPr>
        <w:t>Korrespondenzautor</w:t>
      </w:r>
      <w:r>
        <w:rPr>
          <w:rFonts w:ascii="Arial" w:eastAsia="Arial" w:hAnsi="Arial" w:cs="Arial"/>
        </w:rPr>
        <w:t xml:space="preserve">  |</w:t>
      </w:r>
      <w:proofErr w:type="gramEnd"/>
      <w:r>
        <w:rPr>
          <w:rFonts w:ascii="Arial" w:eastAsia="Arial" w:hAnsi="Arial" w:cs="Arial"/>
        </w:rPr>
        <w:t xml:space="preserve">  </w:t>
      </w:r>
      <w:proofErr w:type="spellStart"/>
      <w:r>
        <w:rPr>
          <w:rFonts w:ascii="Arial" w:eastAsia="Arial" w:hAnsi="Arial" w:cs="Arial"/>
          <w:i/>
          <w:iCs/>
        </w:rPr>
        <w:t>Author</w:t>
      </w:r>
      <w:proofErr w:type="spellEnd"/>
      <w:r>
        <w:rPr>
          <w:rFonts w:ascii="Arial" w:eastAsia="Arial" w:hAnsi="Arial" w:cs="Arial"/>
          <w:i/>
          <w:iCs/>
        </w:rPr>
        <w:t xml:space="preserve"> / </w:t>
      </w:r>
      <w:proofErr w:type="spellStart"/>
      <w:r>
        <w:rPr>
          <w:rFonts w:ascii="Arial" w:eastAsia="Arial" w:hAnsi="Arial" w:cs="Arial"/>
          <w:i/>
          <w:iCs/>
        </w:rPr>
        <w:t>Communicating</w:t>
      </w:r>
      <w:proofErr w:type="spellEnd"/>
      <w:r>
        <w:rPr>
          <w:rFonts w:ascii="Arial" w:eastAsia="Arial" w:hAnsi="Arial" w:cs="Arial"/>
          <w:i/>
          <w:iCs/>
        </w:rPr>
        <w:t xml:space="preserve"> </w:t>
      </w:r>
      <w:proofErr w:type="spellStart"/>
      <w:r>
        <w:rPr>
          <w:rFonts w:ascii="Arial" w:eastAsia="Arial" w:hAnsi="Arial" w:cs="Arial"/>
          <w:i/>
          <w:iCs/>
        </w:rPr>
        <w:t>Author</w:t>
      </w:r>
      <w:proofErr w:type="spellEnd"/>
    </w:p>
    <w:p w14:paraId="215AD0A1" w14:textId="77777777" w:rsidR="00A83ABB" w:rsidRDefault="00397E1A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(Name, Titel, Funktion + Institution, Mail-Adresse – Belegversand erfordert auch Post-Adresse):</w:t>
      </w:r>
    </w:p>
    <w:p w14:paraId="340262C4" w14:textId="77777777" w:rsidR="00A83ABB" w:rsidRDefault="00A83ABB">
      <w:pPr>
        <w:rPr>
          <w:rFonts w:ascii="Arial" w:eastAsia="Arial" w:hAnsi="Arial" w:cs="Arial"/>
          <w:b/>
          <w:color w:val="2300DC"/>
        </w:rPr>
      </w:pPr>
    </w:p>
    <w:sectPr w:rsidR="00A83A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6"/>
      <w:pgMar w:top="1417" w:right="1417" w:bottom="850" w:left="1417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3E075F" w14:textId="77777777" w:rsidR="00684C05" w:rsidRDefault="00684C05">
      <w:r>
        <w:separator/>
      </w:r>
    </w:p>
  </w:endnote>
  <w:endnote w:type="continuationSeparator" w:id="0">
    <w:p w14:paraId="27F251FB" w14:textId="77777777" w:rsidR="00684C05" w:rsidRDefault="00684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swiss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Myriad Roman">
    <w:charset w:val="00"/>
    <w:family w:val="swiss"/>
    <w:pitch w:val="default"/>
  </w:font>
  <w:font w:name="MyriadPro-Bold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uedzuckerRoti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BCF81D" w14:textId="77777777" w:rsidR="00A86737" w:rsidRDefault="00A8673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E051B8" w14:textId="77777777" w:rsidR="00E44F93" w:rsidRPr="00E44F93" w:rsidRDefault="00E44F93" w:rsidP="00E44F93">
    <w:pPr>
      <w:pStyle w:val="Fuzeile"/>
      <w:rPr>
        <w:rFonts w:eastAsia="Arial"/>
      </w:rPr>
    </w:pPr>
    <w:r w:rsidRPr="00E44F93">
      <w:rPr>
        <w:rFonts w:eastAsia="Arial"/>
      </w:rPr>
      <w:t xml:space="preserve">expert </w:t>
    </w:r>
    <w:proofErr w:type="spellStart"/>
    <w:r w:rsidRPr="00E44F93">
      <w:rPr>
        <w:rFonts w:eastAsia="Arial"/>
      </w:rPr>
      <w:t>verlag</w:t>
    </w:r>
    <w:proofErr w:type="spellEnd"/>
  </w:p>
  <w:p w14:paraId="68ABF1E2" w14:textId="77777777" w:rsidR="00E44F93" w:rsidRDefault="00E44F93" w:rsidP="00E44F93">
    <w:pPr>
      <w:pStyle w:val="Fuzeile"/>
      <w:rPr>
        <w:rFonts w:eastAsia="Arial"/>
      </w:rPr>
    </w:pPr>
    <w:r w:rsidRPr="00E44F93">
      <w:rPr>
        <w:rFonts w:eastAsia="Arial"/>
      </w:rPr>
      <w:t>Ein Unternehmen der Narr Francke Attempto Verlag GmbH + Co. KG</w:t>
    </w:r>
  </w:p>
  <w:p w14:paraId="289FDE19" w14:textId="19457D97" w:rsidR="00E44F93" w:rsidRPr="00E44F93" w:rsidRDefault="00E44F93" w:rsidP="00E44F93">
    <w:pPr>
      <w:pStyle w:val="Fuzeile"/>
      <w:rPr>
        <w:rFonts w:eastAsia="Arial"/>
      </w:rPr>
    </w:pPr>
    <w:r w:rsidRPr="00E44F93">
      <w:rPr>
        <w:rFonts w:eastAsia="Arial"/>
      </w:rPr>
      <w:t>redaktion@internationales-verkehrswesen.de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5796AA" w14:textId="77777777" w:rsidR="00A86737" w:rsidRDefault="00A8673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F7EE2D" w14:textId="77777777" w:rsidR="00684C05" w:rsidRDefault="00684C05">
      <w:r>
        <w:separator/>
      </w:r>
    </w:p>
  </w:footnote>
  <w:footnote w:type="continuationSeparator" w:id="0">
    <w:p w14:paraId="32A0EA71" w14:textId="77777777" w:rsidR="00684C05" w:rsidRDefault="00684C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BE2D99" w14:textId="77777777" w:rsidR="00A86737" w:rsidRDefault="00A8673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8FDAFC" w14:textId="77777777" w:rsidR="00A83ABB" w:rsidRDefault="00397E1A">
    <w:pPr>
      <w:pStyle w:val="Kopfzeile"/>
      <w:jc w:val="right"/>
      <w:rPr>
        <w:rFonts w:ascii="Arial" w:eastAsia="Arial" w:hAnsi="Arial" w:cs="Arial"/>
      </w:rPr>
    </w:pPr>
    <w:r>
      <w:rPr>
        <w:noProof/>
      </w:rPr>
      <w:drawing>
        <wp:inline distT="0" distB="0" distL="0" distR="0" wp14:anchorId="63F102CC" wp14:editId="30053F93">
          <wp:extent cx="1982470" cy="478155"/>
          <wp:effectExtent l="0" t="0" r="0" b="0"/>
          <wp:docPr id="1" name="Grafik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12"/>
                  <pic:cNvPicPr>
                    <a:extLst>
                      <a:ext uri="smNativeData">
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4_lhS9XxMAAAAlAAAAEQAAAA0AAAAAOAAAADgAAAA4AAAAO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AAAAAXIAAAAAAAAAAAAAAAAAAAAAAAAAAAAAAAAAAAAAAAAAAAAAAyDAAA8QIAAAAAAAAAAAAAAAAAACgAAAAIAAAAAQAAAAEAAAA="/>
                      </a:ext>
                    </a:extLst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2470" cy="478155"/>
                  </a:xfrm>
                  <a:prstGeom prst="rect">
                    <a:avLst/>
                  </a:prstGeom>
                  <a:noFill/>
                  <a:ln w="12700"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87A7AD" w14:textId="77777777" w:rsidR="00A86737" w:rsidRDefault="00A8673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4D04CF"/>
    <w:multiLevelType w:val="hybridMultilevel"/>
    <w:tmpl w:val="710C3492"/>
    <w:lvl w:ilvl="0" w:tplc="4C8017FE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B07059BA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ACE438EE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8F669F4E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F8C65DDA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D1682770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79D2F9E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9B26B032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1FB02674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A8752C3"/>
    <w:multiLevelType w:val="multilevel"/>
    <w:tmpl w:val="232CBE22"/>
    <w:name w:val="Nummerierungsliste 1"/>
    <w:lvl w:ilvl="0">
      <w:start w:val="1"/>
      <w:numFmt w:val="decimal"/>
      <w:pStyle w:val="berschrift1"/>
      <w:lvlText w:val="%1"/>
      <w:lvlJc w:val="left"/>
      <w:pPr>
        <w:ind w:left="0" w:firstLine="0"/>
      </w:pPr>
      <w:rPr>
        <w:rFonts w:ascii="Times New Roman" w:hAnsi="Times New Roman" w:cs="Times New Roman"/>
        <w:sz w:val="28"/>
      </w:rPr>
    </w:lvl>
    <w:lvl w:ilvl="1">
      <w:start w:val="1"/>
      <w:numFmt w:val="decimal"/>
      <w:pStyle w:val="berschrift2"/>
      <w:lvlText w:val="%1.%2"/>
      <w:lvlJc w:val="left"/>
      <w:pPr>
        <w:ind w:left="0" w:firstLine="0"/>
      </w:pPr>
      <w:rPr>
        <w:b/>
        <w:sz w:val="28"/>
      </w:rPr>
    </w:lvl>
    <w:lvl w:ilvl="2">
      <w:start w:val="1"/>
      <w:numFmt w:val="decimal"/>
      <w:pStyle w:val="berschrift3"/>
      <w:lvlText w:val="%1.%2.%3"/>
      <w:lvlJc w:val="left"/>
      <w:pPr>
        <w:ind w:left="0" w:firstLine="0"/>
      </w:pPr>
    </w:lvl>
    <w:lvl w:ilvl="3">
      <w:start w:val="1"/>
      <w:numFmt w:val="decimal"/>
      <w:pStyle w:val="berschrift4"/>
      <w:lvlText w:val="%1.%2.%3.%4"/>
      <w:lvlJc w:val="left"/>
      <w:pPr>
        <w:ind w:left="0" w:firstLine="0"/>
      </w:pPr>
    </w:lvl>
    <w:lvl w:ilvl="4">
      <w:start w:val="1"/>
      <w:numFmt w:val="decimal"/>
      <w:pStyle w:val="berschrift5"/>
      <w:lvlText w:val="%1.%2.%3.%4.%5"/>
      <w:lvlJc w:val="left"/>
      <w:pPr>
        <w:ind w:left="0" w:firstLine="0"/>
      </w:pPr>
    </w:lvl>
    <w:lvl w:ilvl="5">
      <w:start w:val="1"/>
      <w:numFmt w:val="decimal"/>
      <w:pStyle w:val="berschrift6"/>
      <w:lvlText w:val="%1.%2.%3.%4.%5.%6"/>
      <w:lvlJc w:val="left"/>
      <w:pPr>
        <w:ind w:left="0" w:firstLine="0"/>
      </w:pPr>
    </w:lvl>
    <w:lvl w:ilvl="6">
      <w:start w:val="1"/>
      <w:numFmt w:val="decimal"/>
      <w:pStyle w:val="berschrift7"/>
      <w:lvlText w:val="%1.%2.%3.%4.%5.%6.%7"/>
      <w:lvlJc w:val="left"/>
      <w:pPr>
        <w:ind w:left="0" w:firstLine="0"/>
      </w:pPr>
    </w:lvl>
    <w:lvl w:ilvl="7">
      <w:start w:val="1"/>
      <w:numFmt w:val="decimal"/>
      <w:pStyle w:val="berschrift8"/>
      <w:lvlText w:val="%1.%2.%3.%4.%5.%6.%7.%8"/>
      <w:lvlJc w:val="left"/>
      <w:pPr>
        <w:ind w:left="0" w:firstLine="0"/>
      </w:pPr>
    </w:lvl>
    <w:lvl w:ilvl="8">
      <w:start w:val="1"/>
      <w:numFmt w:val="decimal"/>
      <w:pStyle w:val="berschrift9"/>
      <w:lvlText w:val="%1.%2.%3.%4.%5.%6.%7.%8.%9"/>
      <w:lvlJc w:val="left"/>
      <w:pPr>
        <w:ind w:left="0" w:firstLine="0"/>
      </w:pPr>
    </w:lvl>
  </w:abstractNum>
  <w:num w:numId="1" w16cid:durableId="1938633436">
    <w:abstractNumId w:val="1"/>
  </w:num>
  <w:num w:numId="2" w16cid:durableId="1386370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283"/>
  <w:drawingGridVerticalSpacing w:val="283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ABB"/>
    <w:rsid w:val="00210346"/>
    <w:rsid w:val="00397E1A"/>
    <w:rsid w:val="00422A88"/>
    <w:rsid w:val="004F7D72"/>
    <w:rsid w:val="00564F3C"/>
    <w:rsid w:val="00684C05"/>
    <w:rsid w:val="00685DE1"/>
    <w:rsid w:val="00803EC0"/>
    <w:rsid w:val="00A83ABB"/>
    <w:rsid w:val="00A86737"/>
    <w:rsid w:val="00A870C9"/>
    <w:rsid w:val="00D333B8"/>
    <w:rsid w:val="00D87A91"/>
    <w:rsid w:val="00E44F93"/>
    <w:rsid w:val="00F4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23646"/>
  <w15:docId w15:val="{56A0F0D6-F821-47C8-947B-42DF59FE9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Palatino Linotype" w:hAnsi="Palatino Linotype" w:cs="Palatino Linotype"/>
    </w:rPr>
  </w:style>
  <w:style w:type="paragraph" w:styleId="berschrift1">
    <w:name w:val="heading 1"/>
    <w:basedOn w:val="Standard"/>
    <w:next w:val="berschrift2"/>
    <w:qFormat/>
    <w:pPr>
      <w:keepNext/>
      <w:numPr>
        <w:numId w:val="1"/>
      </w:numPr>
      <w:tabs>
        <w:tab w:val="left" w:pos="1134"/>
        <w:tab w:val="left" w:pos="2268"/>
        <w:tab w:val="left" w:pos="2835"/>
        <w:tab w:val="left" w:pos="3402"/>
        <w:tab w:val="left" w:pos="4536"/>
        <w:tab w:val="decimal" w:pos="5670"/>
      </w:tabs>
      <w:spacing w:before="100" w:beforeAutospacing="1" w:after="120"/>
      <w:ind w:left="1134" w:hanging="1134"/>
      <w:outlineLvl w:val="0"/>
    </w:pPr>
    <w:rPr>
      <w:rFonts w:ascii="Times New Roman" w:hAnsi="Times New Roman" w:cs="Times New Roman"/>
      <w:b/>
      <w:sz w:val="32"/>
    </w:rPr>
  </w:style>
  <w:style w:type="paragraph" w:styleId="berschrift2">
    <w:name w:val="heading 2"/>
    <w:basedOn w:val="Standard"/>
    <w:next w:val="berschrift3"/>
    <w:qFormat/>
    <w:pPr>
      <w:keepNext/>
      <w:numPr>
        <w:ilvl w:val="1"/>
        <w:numId w:val="1"/>
      </w:numPr>
      <w:tabs>
        <w:tab w:val="left" w:pos="1134"/>
        <w:tab w:val="left" w:pos="2268"/>
        <w:tab w:val="left" w:pos="2835"/>
        <w:tab w:val="left" w:pos="3402"/>
        <w:tab w:val="left" w:pos="4536"/>
        <w:tab w:val="decimal" w:pos="5670"/>
      </w:tabs>
      <w:spacing w:before="100" w:beforeAutospacing="1" w:after="120"/>
      <w:ind w:left="1134" w:hanging="1134"/>
      <w:outlineLvl w:val="1"/>
    </w:pPr>
    <w:rPr>
      <w:rFonts w:ascii="Times New Roman" w:hAnsi="Times New Roman" w:cs="Times New Roman"/>
      <w:b/>
      <w:sz w:val="28"/>
    </w:rPr>
  </w:style>
  <w:style w:type="paragraph" w:styleId="berschrift3">
    <w:name w:val="heading 3"/>
    <w:basedOn w:val="Standard"/>
    <w:next w:val="berschrift4"/>
    <w:qFormat/>
    <w:pPr>
      <w:keepNext/>
      <w:numPr>
        <w:ilvl w:val="2"/>
        <w:numId w:val="1"/>
      </w:numPr>
      <w:tabs>
        <w:tab w:val="left" w:pos="1134"/>
        <w:tab w:val="left" w:pos="2268"/>
        <w:tab w:val="left" w:pos="2835"/>
        <w:tab w:val="left" w:pos="3402"/>
        <w:tab w:val="left" w:pos="4536"/>
        <w:tab w:val="decimal" w:pos="5670"/>
      </w:tabs>
      <w:spacing w:before="120" w:after="60"/>
      <w:ind w:left="1134" w:hanging="1134"/>
      <w:outlineLvl w:val="2"/>
    </w:pPr>
    <w:rPr>
      <w:rFonts w:ascii="Times New Roman" w:hAnsi="Times New Roman" w:cs="Times New Roman"/>
      <w:b/>
      <w:sz w:val="24"/>
    </w:rPr>
  </w:style>
  <w:style w:type="paragraph" w:styleId="berschrift4">
    <w:name w:val="heading 4"/>
    <w:basedOn w:val="Standard"/>
    <w:next w:val="berschrift5"/>
    <w:qFormat/>
    <w:pPr>
      <w:keepNext/>
      <w:numPr>
        <w:ilvl w:val="3"/>
        <w:numId w:val="1"/>
      </w:numPr>
      <w:tabs>
        <w:tab w:val="left" w:pos="1134"/>
        <w:tab w:val="left" w:pos="2268"/>
        <w:tab w:val="left" w:pos="2835"/>
        <w:tab w:val="left" w:pos="3402"/>
        <w:tab w:val="left" w:pos="4536"/>
        <w:tab w:val="decimal" w:pos="5670"/>
      </w:tabs>
      <w:spacing w:before="120"/>
      <w:ind w:left="1134" w:hanging="1134"/>
      <w:outlineLvl w:val="3"/>
    </w:pPr>
    <w:rPr>
      <w:rFonts w:ascii="Times New Roman" w:hAnsi="Times New Roman" w:cs="Times New Roman"/>
      <w:sz w:val="24"/>
    </w:rPr>
  </w:style>
  <w:style w:type="paragraph" w:styleId="berschrift5">
    <w:name w:val="heading 5"/>
    <w:basedOn w:val="berschrift4"/>
    <w:next w:val="Standard"/>
    <w:qFormat/>
    <w:pPr>
      <w:numPr>
        <w:ilvl w:val="4"/>
      </w:numPr>
      <w:ind w:left="1134" w:hanging="1134"/>
      <w:outlineLvl w:val="4"/>
    </w:p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tabs>
        <w:tab w:val="left" w:pos="1440"/>
        <w:tab w:val="left" w:pos="1701"/>
        <w:tab w:val="left" w:pos="2268"/>
        <w:tab w:val="left" w:pos="2835"/>
        <w:tab w:val="left" w:pos="3402"/>
        <w:tab w:val="left" w:pos="4536"/>
        <w:tab w:val="decimal" w:pos="5670"/>
      </w:tabs>
      <w:spacing w:before="120" w:after="60"/>
      <w:ind w:left="1440" w:hanging="1440"/>
      <w:jc w:val="both"/>
      <w:outlineLvl w:val="5"/>
    </w:pPr>
    <w:rPr>
      <w:rFonts w:ascii="Times New Roman" w:hAnsi="Times New Roman" w:cs="Times New Roman"/>
      <w:sz w:val="24"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tabs>
        <w:tab w:val="left" w:pos="1797"/>
        <w:tab w:val="left" w:pos="2268"/>
        <w:tab w:val="left" w:pos="2835"/>
        <w:tab w:val="left" w:pos="3402"/>
        <w:tab w:val="left" w:pos="4536"/>
        <w:tab w:val="decimal" w:pos="5670"/>
      </w:tabs>
      <w:spacing w:before="120" w:after="60"/>
      <w:ind w:left="1797" w:hanging="1797"/>
      <w:jc w:val="both"/>
      <w:outlineLvl w:val="6"/>
    </w:pPr>
    <w:rPr>
      <w:rFonts w:ascii="Times New Roman" w:hAnsi="Times New Roman" w:cs="Times New Roman"/>
      <w:sz w:val="24"/>
    </w:r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tabs>
        <w:tab w:val="left" w:pos="2160"/>
        <w:tab w:val="left" w:pos="2268"/>
        <w:tab w:val="left" w:pos="2835"/>
        <w:tab w:val="left" w:pos="3402"/>
        <w:tab w:val="left" w:pos="4536"/>
        <w:tab w:val="decimal" w:pos="5670"/>
      </w:tabs>
      <w:spacing w:before="120" w:after="60"/>
      <w:ind w:left="2160" w:hanging="2160"/>
      <w:jc w:val="both"/>
      <w:outlineLvl w:val="7"/>
    </w:pPr>
    <w:rPr>
      <w:rFonts w:ascii="Times New Roman" w:hAnsi="Times New Roman" w:cs="Times New Roman"/>
      <w:sz w:val="24"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tabs>
        <w:tab w:val="left" w:pos="2160"/>
        <w:tab w:val="left" w:pos="2268"/>
        <w:tab w:val="left" w:pos="2835"/>
        <w:tab w:val="left" w:pos="3402"/>
        <w:tab w:val="left" w:pos="4536"/>
        <w:tab w:val="decimal" w:pos="5670"/>
      </w:tabs>
      <w:spacing w:before="120" w:after="60"/>
      <w:ind w:left="2160" w:hanging="2160"/>
      <w:jc w:val="both"/>
      <w:outlineLvl w:val="8"/>
    </w:pPr>
    <w:rPr>
      <w:rFonts w:ascii="Times New Roman" w:hAnsi="Times New Roman" w:cs="Times New Roman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Textkrper">
    <w:name w:val="Body Text"/>
    <w:basedOn w:val="Standard"/>
    <w:qFormat/>
    <w:pPr>
      <w:spacing w:after="120"/>
    </w:pPr>
  </w:style>
  <w:style w:type="paragraph" w:styleId="Liste">
    <w:name w:val="List"/>
    <w:basedOn w:val="Textkrper"/>
    <w:qFormat/>
    <w:rPr>
      <w:rFonts w:cs="Tahoma"/>
    </w:rPr>
  </w:style>
  <w:style w:type="paragraph" w:customStyle="1" w:styleId="Beschriftung1">
    <w:name w:val="Beschriftung1"/>
    <w:basedOn w:val="Standard"/>
    <w:qFormat/>
    <w:pPr>
      <w:spacing w:before="120" w:after="120"/>
    </w:pPr>
    <w:rPr>
      <w:rFonts w:cs="Tahoma"/>
      <w:i/>
      <w:sz w:val="24"/>
      <w:szCs w:val="24"/>
    </w:rPr>
  </w:style>
  <w:style w:type="paragraph" w:customStyle="1" w:styleId="Verzeichnis">
    <w:name w:val="Verzeichnis"/>
    <w:basedOn w:val="Standard"/>
    <w:qFormat/>
    <w:rPr>
      <w:rFonts w:cs="Tahoma"/>
    </w:rPr>
  </w:style>
  <w:style w:type="paragraph" w:customStyle="1" w:styleId="Headline">
    <w:name w:val="Headline"/>
    <w:basedOn w:val="Standard"/>
    <w:qFormat/>
    <w:rPr>
      <w:rFonts w:ascii="Franklin Gothic Medium" w:hAnsi="Franklin Gothic Medium" w:cs="Arial"/>
      <w:sz w:val="28"/>
      <w:szCs w:val="28"/>
    </w:rPr>
  </w:style>
  <w:style w:type="paragraph" w:customStyle="1" w:styleId="Oberzeile">
    <w:name w:val="Oberzeile"/>
    <w:basedOn w:val="Headline"/>
    <w:qFormat/>
    <w:rPr>
      <w:sz w:val="22"/>
      <w:szCs w:val="22"/>
    </w:rPr>
  </w:style>
  <w:style w:type="paragraph" w:customStyle="1" w:styleId="Lauftext">
    <w:name w:val="Lauftext"/>
    <w:basedOn w:val="Standard"/>
    <w:qFormat/>
  </w:style>
  <w:style w:type="paragraph" w:customStyle="1" w:styleId="TabellenInhalt">
    <w:name w:val="Tabellen Inhalt"/>
    <w:basedOn w:val="Standard"/>
    <w:qFormat/>
  </w:style>
  <w:style w:type="paragraph" w:customStyle="1" w:styleId="Tabellenberschrift">
    <w:name w:val="Tabellen Überschrift"/>
    <w:basedOn w:val="TabellenInhalt"/>
    <w:qFormat/>
    <w:pPr>
      <w:jc w:val="center"/>
    </w:pPr>
    <w:rPr>
      <w:b/>
    </w:rPr>
  </w:style>
  <w:style w:type="paragraph" w:styleId="Titel">
    <w:name w:val="Title"/>
    <w:basedOn w:val="Standard"/>
    <w:qFormat/>
    <w:pPr>
      <w:jc w:val="center"/>
      <w:outlineLvl w:val="0"/>
    </w:pPr>
    <w:rPr>
      <w:rFonts w:ascii="Times New Roman" w:hAnsi="Times New Roman" w:cs="Arial"/>
      <w:b/>
      <w:kern w:val="1"/>
      <w:sz w:val="32"/>
      <w:szCs w:val="40"/>
      <w:lang w:val="en-US"/>
    </w:rPr>
  </w:style>
  <w:style w:type="paragraph" w:styleId="Textkrper3">
    <w:name w:val="Body Text 3"/>
    <w:basedOn w:val="Standard"/>
    <w:qFormat/>
    <w:pPr>
      <w:spacing w:after="120"/>
    </w:pPr>
    <w:rPr>
      <w:sz w:val="16"/>
      <w:szCs w:val="16"/>
    </w:rPr>
  </w:style>
  <w:style w:type="paragraph" w:customStyle="1" w:styleId="Titel1">
    <w:name w:val="Titel 1"/>
    <w:qFormat/>
    <w:rPr>
      <w:rFonts w:ascii="Myriad Roman" w:hAnsi="Myriad Roman" w:cs="Myriad Roman"/>
      <w:b/>
      <w:sz w:val="36"/>
      <w:szCs w:val="24"/>
    </w:rPr>
  </w:style>
  <w:style w:type="paragraph" w:customStyle="1" w:styleId="tit1">
    <w:name w:val="*tit1"/>
    <w:basedOn w:val="Standard"/>
    <w:next w:val="tit2"/>
    <w:qFormat/>
    <w:pPr>
      <w:widowControl w:val="0"/>
      <w:spacing w:before="283" w:after="170" w:line="580" w:lineRule="atLeast"/>
    </w:pPr>
    <w:rPr>
      <w:rFonts w:ascii="MyriadPro-Bold" w:eastAsia="Cambria" w:hAnsi="MyriadPro-Bold" w:cs="MyriadPro-Bold"/>
      <w:b/>
      <w:spacing w:val="-5"/>
      <w:sz w:val="52"/>
      <w:szCs w:val="52"/>
    </w:rPr>
  </w:style>
  <w:style w:type="paragraph" w:customStyle="1" w:styleId="tit2">
    <w:name w:val="*tit2"/>
    <w:basedOn w:val="tit1"/>
    <w:next w:val="Standard"/>
    <w:qFormat/>
    <w:pPr>
      <w:spacing w:before="57" w:line="340" w:lineRule="atLeast"/>
    </w:pPr>
    <w:rPr>
      <w:spacing w:val="-4"/>
      <w:sz w:val="28"/>
      <w:szCs w:val="28"/>
    </w:rPr>
  </w:style>
  <w:style w:type="paragraph" w:customStyle="1" w:styleId="FormatvorlageLauftextKursivBlau">
    <w:name w:val="Formatvorlage Lauftext + Kursiv Blau"/>
    <w:basedOn w:val="Lauftext"/>
    <w:qFormat/>
    <w:rPr>
      <w:rFonts w:eastAsia="Calibri"/>
      <w:i/>
      <w:color w:val="0000FF"/>
    </w:rPr>
  </w:style>
  <w:style w:type="paragraph" w:customStyle="1" w:styleId="FormatvorlageLauftextGrnLinks">
    <w:name w:val="Formatvorlage Lauftext + Grün Links"/>
    <w:basedOn w:val="Lauftext"/>
    <w:qFormat/>
    <w:rPr>
      <w:color w:val="007F00"/>
    </w:rPr>
  </w:style>
  <w:style w:type="paragraph" w:customStyle="1" w:styleId="Default">
    <w:name w:val="Default"/>
    <w:qFormat/>
    <w:rPr>
      <w:rFonts w:ascii="SuedzuckerRotis" w:hAnsi="SuedzuckerRotis" w:cs="SuedzuckerRotis"/>
      <w:sz w:val="24"/>
      <w:szCs w:val="24"/>
    </w:rPr>
  </w:style>
  <w:style w:type="paragraph" w:styleId="Sprechblasentext">
    <w:name w:val="Balloon Text"/>
    <w:basedOn w:val="Standard"/>
    <w:qFormat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qFormat/>
    <w:pPr>
      <w:tabs>
        <w:tab w:val="center" w:pos="4536"/>
        <w:tab w:val="right" w:pos="9071"/>
      </w:tabs>
    </w:pPr>
  </w:style>
  <w:style w:type="paragraph" w:styleId="Fuzeile">
    <w:name w:val="footer"/>
    <w:basedOn w:val="Standard"/>
    <w:qFormat/>
    <w:pPr>
      <w:tabs>
        <w:tab w:val="center" w:pos="4536"/>
        <w:tab w:val="right" w:pos="9071"/>
      </w:tabs>
    </w:p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Absatz-Standardschriftart1">
    <w:name w:val="Absatz-Standardschriftart1"/>
  </w:style>
  <w:style w:type="character" w:styleId="Seitenzahl">
    <w:name w:val="page number"/>
  </w:style>
  <w:style w:type="character" w:customStyle="1" w:styleId="HeadlineZchn">
    <w:name w:val="Headline Zchn"/>
    <w:rPr>
      <w:rFonts w:ascii="Franklin Gothic Medium" w:hAnsi="Franklin Gothic Medium" w:cs="Arial"/>
      <w:bCs w:val="0"/>
      <w:color w:val="auto"/>
      <w:sz w:val="28"/>
      <w:szCs w:val="28"/>
      <w:lang w:val="de-DE" w:bidi="ar-SA"/>
    </w:rPr>
  </w:style>
  <w:style w:type="character" w:customStyle="1" w:styleId="FormatvorlageLauftextKursivBlauZchn">
    <w:name w:val="Formatvorlage Lauftext + Kursiv Blau Zchn"/>
    <w:rPr>
      <w:rFonts w:ascii="Palatino Linotype" w:eastAsia="Calibri" w:hAnsi="Palatino Linotype"/>
      <w:i/>
      <w:iCs w:val="0"/>
      <w:color w:val="0000FF"/>
      <w:lang w:val="de-DE" w:bidi="ar-SA"/>
    </w:rPr>
  </w:style>
  <w:style w:type="character" w:styleId="Hyperlink">
    <w:name w:val="Hyperlink"/>
    <w:rPr>
      <w:color w:val="auto"/>
      <w:u w:val="single"/>
    </w:rPr>
  </w:style>
  <w:style w:type="character" w:customStyle="1" w:styleId="SprechblasentextZchn">
    <w:name w:val="Sprechblasentext Zchn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F474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25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Palatino Linotype"/>
        <a:ea typeface="Times New Roman"/>
        <a:cs typeface="Palatino Linotyp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--</dc:subject>
  <dc:creator>--</dc:creator>
  <cp:keywords/>
  <dc:description>--</dc:description>
  <cp:lastModifiedBy>Patrick Sorg</cp:lastModifiedBy>
  <cp:revision>9</cp:revision>
  <cp:lastPrinted>2014-09-29T13:41:00Z</cp:lastPrinted>
  <dcterms:created xsi:type="dcterms:W3CDTF">2024-03-19T16:41:00Z</dcterms:created>
  <dcterms:modified xsi:type="dcterms:W3CDTF">2024-12-16T13:01:00Z</dcterms:modified>
</cp:coreProperties>
</file>